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5E7" w:rsidRPr="003F12EF" w:rsidRDefault="006D3362" w:rsidP="006D336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4730115</wp:posOffset>
            </wp:positionH>
            <wp:positionV relativeFrom="paragraph">
              <wp:posOffset>41910</wp:posOffset>
            </wp:positionV>
            <wp:extent cx="1161415" cy="620395"/>
            <wp:effectExtent l="19050" t="0" r="635" b="0"/>
            <wp:wrapSquare wrapText="bothSides"/>
            <wp:docPr id="2" name="Рисунок 1" descr="Камал театр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мал театры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1415" cy="62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0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-102235</wp:posOffset>
            </wp:positionV>
            <wp:extent cx="692785" cy="870585"/>
            <wp:effectExtent l="19050" t="0" r="0" b="0"/>
            <wp:wrapSquare wrapText="bothSides"/>
            <wp:docPr id="3" name="Рисунок 1" descr="D:\ШКОЛА-СТУДИЯ\ДОКУМЕНТЫ ПО ФАКУЛЬТЕТУ\БРЕНДБУК\логотип рус и англ пнг на прозрачном фоне\логотип рус и англ пнг на прозрачном фоне\Ресурс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ШКОЛА-СТУДИЯ\ДОКУМЕНТЫ ПО ФАКУЛЬТЕТУ\БРЕНДБУК\логотип рус и англ пнг на прозрачном фоне\логотип рус и англ пнг на прозрачном фоне\Ресурс 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85" cy="870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555E7" w:rsidRPr="003F12EF">
        <w:rPr>
          <w:rFonts w:ascii="Times New Roman" w:hAnsi="Times New Roman" w:cs="Times New Roman"/>
          <w:b/>
          <w:sz w:val="20"/>
          <w:szCs w:val="20"/>
        </w:rPr>
        <w:t xml:space="preserve">ПРОГРАММА  </w:t>
      </w:r>
      <w:r w:rsidR="003F12EF" w:rsidRPr="003F12EF">
        <w:rPr>
          <w:rFonts w:ascii="Times New Roman" w:hAnsi="Times New Roman" w:cs="Times New Roman"/>
          <w:b/>
          <w:sz w:val="20"/>
          <w:szCs w:val="20"/>
        </w:rPr>
        <w:t>ПРОФЕССИОНАЛЬНОЙ ПЕРЕПОДГОТОВКИ</w:t>
      </w:r>
    </w:p>
    <w:p w:rsidR="003555E7" w:rsidRPr="006D3362" w:rsidRDefault="003555E7" w:rsidP="006D336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2EF">
        <w:rPr>
          <w:rFonts w:ascii="Times New Roman" w:hAnsi="Times New Roman" w:cs="Times New Roman"/>
          <w:b/>
          <w:sz w:val="20"/>
          <w:szCs w:val="20"/>
        </w:rPr>
        <w:t>«</w:t>
      </w:r>
      <w:r w:rsidR="003F12EF">
        <w:rPr>
          <w:rFonts w:ascii="Times New Roman" w:hAnsi="Times New Roman" w:cs="Times New Roman"/>
          <w:b/>
          <w:sz w:val="20"/>
          <w:szCs w:val="20"/>
        </w:rPr>
        <w:t>ТЕХНОЛОГИЯ ХУДОЖЕСТВЕННОГО ОФОРМЛЕНИЯ СПЕКТАКЛЯ</w:t>
      </w:r>
      <w:r w:rsidRPr="003F12EF">
        <w:rPr>
          <w:rFonts w:ascii="Times New Roman" w:hAnsi="Times New Roman" w:cs="Times New Roman"/>
          <w:b/>
          <w:sz w:val="20"/>
          <w:szCs w:val="20"/>
        </w:rPr>
        <w:t>»</w:t>
      </w:r>
      <w:r w:rsidR="006D3362" w:rsidRPr="006D33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3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D3362" w:rsidRPr="006D3362">
        <w:rPr>
          <w:rFonts w:ascii="Times New Roman" w:hAnsi="Times New Roman" w:cs="Times New Roman"/>
          <w:sz w:val="24"/>
          <w:szCs w:val="24"/>
        </w:rPr>
        <w:t>(</w:t>
      </w:r>
      <w:r w:rsidR="006D3362">
        <w:rPr>
          <w:rFonts w:ascii="Times New Roman" w:hAnsi="Times New Roman" w:cs="Times New Roman"/>
          <w:sz w:val="24"/>
          <w:szCs w:val="24"/>
        </w:rPr>
        <w:t xml:space="preserve">прием </w:t>
      </w:r>
      <w:r w:rsidR="006D3362" w:rsidRPr="006D3362">
        <w:rPr>
          <w:rFonts w:ascii="Times New Roman" w:hAnsi="Times New Roman" w:cs="Times New Roman"/>
          <w:sz w:val="24"/>
          <w:szCs w:val="24"/>
        </w:rPr>
        <w:t>202</w:t>
      </w:r>
      <w:r w:rsidR="006E4F0F">
        <w:rPr>
          <w:rFonts w:ascii="Times New Roman" w:hAnsi="Times New Roman" w:cs="Times New Roman"/>
          <w:sz w:val="24"/>
          <w:szCs w:val="24"/>
        </w:rPr>
        <w:t>6</w:t>
      </w:r>
      <w:r w:rsidR="006D3362">
        <w:rPr>
          <w:rFonts w:ascii="Times New Roman" w:hAnsi="Times New Roman" w:cs="Times New Roman"/>
          <w:sz w:val="24"/>
          <w:szCs w:val="24"/>
        </w:rPr>
        <w:t xml:space="preserve"> г.</w:t>
      </w:r>
      <w:r w:rsidR="006D3362" w:rsidRPr="006D3362">
        <w:rPr>
          <w:rFonts w:ascii="Times New Roman" w:hAnsi="Times New Roman" w:cs="Times New Roman"/>
          <w:sz w:val="24"/>
          <w:szCs w:val="24"/>
        </w:rPr>
        <w:t>)</w:t>
      </w:r>
    </w:p>
    <w:p w:rsidR="003555E7" w:rsidRDefault="003555E7" w:rsidP="006D33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3C8D">
        <w:rPr>
          <w:rFonts w:ascii="Times New Roman" w:hAnsi="Times New Roman" w:cs="Times New Roman"/>
          <w:sz w:val="24"/>
          <w:szCs w:val="24"/>
        </w:rPr>
        <w:t>УЧЕБНЫЙ ПЛАН</w:t>
      </w:r>
    </w:p>
    <w:p w:rsidR="006D3362" w:rsidRPr="002C3C8D" w:rsidRDefault="006D3362" w:rsidP="006D336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923" w:type="dxa"/>
        <w:tblInd w:w="-601" w:type="dxa"/>
        <w:tblLook w:val="04A0"/>
      </w:tblPr>
      <w:tblGrid>
        <w:gridCol w:w="640"/>
        <w:gridCol w:w="5314"/>
        <w:gridCol w:w="1276"/>
        <w:gridCol w:w="1429"/>
        <w:gridCol w:w="1264"/>
      </w:tblGrid>
      <w:tr w:rsidR="003555E7" w:rsidRPr="003555E7" w:rsidTr="003555E7">
        <w:trPr>
          <w:trHeight w:val="492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5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дисциплины/ модуля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Ак</w:t>
            </w:r>
            <w:proofErr w:type="gramStart"/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асов</w:t>
            </w:r>
            <w:proofErr w:type="spellEnd"/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в неделю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 занятий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</w:t>
            </w:r>
            <w:proofErr w:type="spellStart"/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ак</w:t>
            </w:r>
            <w:proofErr w:type="gramStart"/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.ч</w:t>
            </w:r>
            <w:proofErr w:type="gramEnd"/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асов</w:t>
            </w:r>
            <w:proofErr w:type="spellEnd"/>
          </w:p>
        </w:tc>
      </w:tr>
      <w:tr w:rsidR="003555E7" w:rsidRPr="003555E7" w:rsidTr="00AB31E5">
        <w:trPr>
          <w:trHeight w:val="348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AB3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AB31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A452A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4A452A"/>
                <w:sz w:val="24"/>
                <w:szCs w:val="24"/>
                <w:lang w:eastAsia="ru-RU"/>
              </w:rPr>
              <w:t>1 СЕМЕСТР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AB3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AB3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AB31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Театрально-техническая документация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и оборудование сцены: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Эксплуатация сценического комплекса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Безопасность труда в профессиональной сфере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Механизация  сцены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Светотехническое оборудование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Звукотехническое</w:t>
            </w:r>
            <w:proofErr w:type="spellEnd"/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 xml:space="preserve"> оборудование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Видеопроекционное оборудование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Трехмерное моделирование и визуализация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(очная)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осква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A80A45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140C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  <w:r w:rsidR="00140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(академических часов)</w:t>
            </w: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445840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184</w:t>
            </w:r>
          </w:p>
        </w:tc>
      </w:tr>
      <w:tr w:rsidR="003555E7" w:rsidRPr="003555E7" w:rsidTr="003555E7">
        <w:trPr>
          <w:trHeight w:val="35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A452A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4A452A"/>
                <w:sz w:val="24"/>
                <w:szCs w:val="24"/>
                <w:lang w:eastAsia="ru-RU"/>
              </w:rPr>
              <w:t>2 СЕМЕСТР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ТХОС (индивидуальные занятия)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Театрально-техническая документация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сценического оформления: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Основы материаловедения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Жесткие декорации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Мягкие декорации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Бутафория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 сценографии спектакля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практика (очная)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 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осква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A80A45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140C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  <w:r w:rsidR="00140C9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(академических часов)</w:t>
            </w: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4458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45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="00445840" w:rsidRPr="0044584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</w:t>
            </w:r>
          </w:p>
        </w:tc>
      </w:tr>
      <w:tr w:rsidR="003555E7" w:rsidRPr="003555E7" w:rsidTr="003555E7">
        <w:trPr>
          <w:trHeight w:val="35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A452A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4A452A"/>
                <w:sz w:val="24"/>
                <w:szCs w:val="24"/>
                <w:lang w:eastAsia="ru-RU"/>
              </w:rPr>
              <w:t>3 СЕМЕСТР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ТХОС (индивидуальные занятия)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Расчёт театральных конструкций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F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3F1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F12EF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театрального дела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сценического оформления: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Жесткие декорации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Технология создания сценического костюма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Электробутафория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F12EF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EF" w:rsidRPr="003555E7" w:rsidRDefault="003F12EF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EF" w:rsidRPr="003F12EF" w:rsidRDefault="003F12EF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</w:pPr>
            <w:r w:rsidRPr="003F12EF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САПР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EF" w:rsidRPr="003555E7" w:rsidRDefault="003F12EF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EF" w:rsidRPr="003555E7" w:rsidRDefault="003F12EF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12EF" w:rsidRPr="003555E7" w:rsidRDefault="003F12EF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76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  <w:r w:rsidR="00762D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(академических часов)</w:t>
            </w: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160</w:t>
            </w:r>
          </w:p>
        </w:tc>
      </w:tr>
      <w:tr w:rsidR="003555E7" w:rsidRPr="003555E7" w:rsidTr="003555E7">
        <w:trPr>
          <w:trHeight w:val="354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A452A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4A452A"/>
                <w:sz w:val="24"/>
                <w:szCs w:val="24"/>
                <w:lang w:eastAsia="ru-RU"/>
              </w:rPr>
              <w:t>4 СЕМЕСТР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AF1DD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ТХОС (индивидуальные занятия)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A80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8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A80A45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персоналом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A80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8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A80A45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деятельности ХПЧ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A80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A80A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A80A45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Производственная практика (очная)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/ г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азань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3555E7" w:rsidRDefault="00A80A45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762D9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 </w:t>
            </w:r>
            <w:r w:rsidR="00762D9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(академических часов)</w:t>
            </w:r>
            <w:r w:rsidRPr="003555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:rsidR="003555E7" w:rsidRPr="003555E7" w:rsidRDefault="00445840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152</w:t>
            </w:r>
          </w:p>
        </w:tc>
      </w:tr>
      <w:tr w:rsidR="003555E7" w:rsidRPr="003555E7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3555E7" w:rsidRPr="003F12EF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A442A" w:themeColor="background2" w:themeShade="40"/>
                <w:sz w:val="24"/>
                <w:szCs w:val="24"/>
                <w:lang w:eastAsia="ru-RU"/>
              </w:rPr>
            </w:pPr>
            <w:r w:rsidRPr="003F12EF">
              <w:rPr>
                <w:rFonts w:ascii="Times New Roman" w:eastAsia="Times New Roman" w:hAnsi="Times New Roman" w:cs="Times New Roman"/>
                <w:b/>
                <w:bCs/>
                <w:color w:val="4A442A" w:themeColor="background2" w:themeShade="40"/>
                <w:sz w:val="24"/>
                <w:szCs w:val="24"/>
                <w:lang w:eastAsia="ru-RU"/>
              </w:rPr>
              <w:t xml:space="preserve">ИТОГОВАЯ АТТЕСТАЦИЯ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5A5A5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A5A5A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5A5A5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color w:val="A5A5A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555E7" w:rsidRPr="006D3362" w:rsidTr="003555E7">
        <w:trPr>
          <w:trHeight w:val="306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55E7" w:rsidRPr="006D3362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55E7" w:rsidRPr="006D3362" w:rsidRDefault="003555E7" w:rsidP="003555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консультации и защита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55E7" w:rsidRPr="006D3362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55E7" w:rsidRPr="006D3362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33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555E7" w:rsidRPr="006D3362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336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</w:tc>
      </w:tr>
      <w:tr w:rsidR="003555E7" w:rsidRPr="003555E7" w:rsidTr="003555E7">
        <w:trPr>
          <w:trHeight w:val="282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555E7" w:rsidRPr="003555E7" w:rsidRDefault="00762D9F" w:rsidP="00713C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</w:t>
            </w:r>
            <w:r w:rsidR="00713CC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ТОГО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(академических часов)</w:t>
            </w:r>
            <w:r w:rsidR="003555E7" w:rsidRPr="00355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555E7" w:rsidRPr="003555E7" w:rsidRDefault="003555E7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555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:rsidR="003555E7" w:rsidRPr="003555E7" w:rsidRDefault="006D3362" w:rsidP="003555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730</w:t>
            </w:r>
          </w:p>
        </w:tc>
      </w:tr>
    </w:tbl>
    <w:p w:rsidR="00951D98" w:rsidRDefault="00951D98" w:rsidP="006D3362"/>
    <w:sectPr w:rsidR="00951D98" w:rsidSect="006D3362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3555E7"/>
    <w:rsid w:val="00140C95"/>
    <w:rsid w:val="002C3C8D"/>
    <w:rsid w:val="003555E7"/>
    <w:rsid w:val="003F12EF"/>
    <w:rsid w:val="00445840"/>
    <w:rsid w:val="005761ED"/>
    <w:rsid w:val="006D3362"/>
    <w:rsid w:val="006E4F0F"/>
    <w:rsid w:val="00713CCC"/>
    <w:rsid w:val="00762D9F"/>
    <w:rsid w:val="007D1A23"/>
    <w:rsid w:val="008372C1"/>
    <w:rsid w:val="00850976"/>
    <w:rsid w:val="00864C0E"/>
    <w:rsid w:val="00951D98"/>
    <w:rsid w:val="00A6084E"/>
    <w:rsid w:val="00A80A45"/>
    <w:rsid w:val="00AB3C55"/>
    <w:rsid w:val="00C0511F"/>
    <w:rsid w:val="00D968AC"/>
    <w:rsid w:val="00F644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5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5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nevol</dc:creator>
  <cp:lastModifiedBy>nevolina</cp:lastModifiedBy>
  <cp:revision>5</cp:revision>
  <cp:lastPrinted>2024-02-26T14:05:00Z</cp:lastPrinted>
  <dcterms:created xsi:type="dcterms:W3CDTF">2021-09-03T09:50:00Z</dcterms:created>
  <dcterms:modified xsi:type="dcterms:W3CDTF">2026-07-10T12:51:00Z</dcterms:modified>
</cp:coreProperties>
</file>